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AC5" w:rsidRPr="007D0FB1" w:rsidRDefault="00D55869" w:rsidP="006550B4">
      <w:pPr>
        <w:ind w:left="-993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629400" cy="9829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93" cy="98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57FB2" w:rsidRPr="007D0FB1">
        <w:rPr>
          <w:rFonts w:ascii="Times New Roman" w:hAnsi="Times New Roman" w:cs="Times New Roman"/>
          <w:sz w:val="26"/>
          <w:szCs w:val="26"/>
        </w:rPr>
        <w:lastRenderedPageBreak/>
        <w:t xml:space="preserve">2020 г. N 236 "Об утверждении Порядка приема на </w:t>
      </w:r>
      <w:proofErr w:type="gramStart"/>
      <w:r w:rsidR="00657FB2" w:rsidRPr="007D0FB1">
        <w:rPr>
          <w:rFonts w:ascii="Times New Roman" w:hAnsi="Times New Roman" w:cs="Times New Roman"/>
          <w:sz w:val="26"/>
          <w:szCs w:val="26"/>
        </w:rPr>
        <w:t>обучение по</w:t>
      </w:r>
      <w:proofErr w:type="gramEnd"/>
      <w:r w:rsidR="00657FB2" w:rsidRPr="007D0FB1">
        <w:rPr>
          <w:rFonts w:ascii="Times New Roman" w:hAnsi="Times New Roman" w:cs="Times New Roman"/>
          <w:sz w:val="26"/>
          <w:szCs w:val="26"/>
        </w:rPr>
        <w:t xml:space="preserve"> образовательным программам дошкольного образования" и от 8 сентября 2020 г. N 471 "О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 мая 2020 г. N 236»; Федеральным законом № 115-ФЗ от 25 июля 2002г «О правовом положении иностранных граждан в Российской Федерации» с изменениями от 2 июля 2021 года; Уставом дошкольного образовательного учреждения.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1.4. Настоящее Положение о порядке приема, перевода и отчисления детей ДОУ определяет порядок действий администрации и родителей (законных представителей) воспитанников, регулирует деятельность детского сада по реализации права на получение общедоступного и бесплатного образования, гарантированного гражданам Российской Федерации. </w:t>
      </w:r>
    </w:p>
    <w:p w:rsidR="00680AC5" w:rsidRPr="007D0FB1" w:rsidRDefault="00657FB2" w:rsidP="007D0FB1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0FB1">
        <w:rPr>
          <w:rFonts w:ascii="Times New Roman" w:hAnsi="Times New Roman" w:cs="Times New Roman"/>
          <w:b/>
          <w:sz w:val="26"/>
          <w:szCs w:val="26"/>
        </w:rPr>
        <w:t>2. Порядок приема воспитанников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>2.1. Прием детей в дошкольное образовательное учреждение осуществляется в течение всего календарного года при наличии свободных мест.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 2.2. Право на прием в ДОУ предоставляется гражданам, имеющим право на получение дошкольного образования и проживающим на территории, за которой закреплено дошкольное образовательное учреждение.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2.3.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 xml:space="preserve">ДОУ размещает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района муниципального округа, городского округа (в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муниципального района муниципального округа, городского округа, издаваемый не позднее 1 апреля текущего года. </w:t>
      </w:r>
      <w:proofErr w:type="gramEnd"/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2.4. Ребенок имеет право преимущественного приема на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>обучение</w:t>
      </w:r>
      <w:proofErr w:type="gramEnd"/>
      <w:r w:rsidRPr="007D0FB1">
        <w:rPr>
          <w:rFonts w:ascii="Times New Roman" w:hAnsi="Times New Roman" w:cs="Times New Roman"/>
          <w:sz w:val="26"/>
          <w:szCs w:val="26"/>
        </w:rPr>
        <w:t xml:space="preserve"> по основным общеобразовательным программам дошкольного образования в государственную или муниципальную образовательную организацию, в которой обучаются его полнородные и </w:t>
      </w:r>
      <w:proofErr w:type="spellStart"/>
      <w:r w:rsidRPr="007D0FB1">
        <w:rPr>
          <w:rFonts w:ascii="Times New Roman" w:hAnsi="Times New Roman" w:cs="Times New Roman"/>
          <w:sz w:val="26"/>
          <w:szCs w:val="26"/>
        </w:rPr>
        <w:t>неполнородные</w:t>
      </w:r>
      <w:proofErr w:type="spellEnd"/>
      <w:r w:rsidRPr="007D0FB1">
        <w:rPr>
          <w:rFonts w:ascii="Times New Roman" w:hAnsi="Times New Roman" w:cs="Times New Roman"/>
          <w:sz w:val="26"/>
          <w:szCs w:val="26"/>
        </w:rPr>
        <w:t xml:space="preserve"> братья и (или) сестры.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2.5. В приеме в детский сад может быть отказано только по причине отсутствия в нем свободных мест. В случае отсутствия мест в дошкольном образовательном учреждении родители (законные представители) ребенка для решения вопроса о его устройстве в другое дошкольное учреждение обращаются непосредственно в Управление образования - орган исполнительной власти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>субъекта</w:t>
      </w:r>
      <w:proofErr w:type="gramEnd"/>
      <w:r w:rsidRPr="007D0FB1">
        <w:rPr>
          <w:rFonts w:ascii="Times New Roman" w:hAnsi="Times New Roman" w:cs="Times New Roman"/>
          <w:sz w:val="26"/>
          <w:szCs w:val="26"/>
        </w:rPr>
        <w:t xml:space="preserve"> осуществляющий государственное управление в сфере образования.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2.6. Документы о приеме подаются в государственную или муниципальную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2.7.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 xml:space="preserve">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единый портал государственных и </w:t>
      </w:r>
      <w:r w:rsidRPr="007D0FB1">
        <w:rPr>
          <w:rFonts w:ascii="Times New Roman" w:hAnsi="Times New Roman" w:cs="Times New Roman"/>
          <w:sz w:val="26"/>
          <w:szCs w:val="26"/>
        </w:rPr>
        <w:lastRenderedPageBreak/>
        <w:t>муниципальных услуг (функций) и (или) региональные порталы государственных и муниципальных услуг (функций) следующая информация: о заявлениях для направления и приема (индивидуальный номер</w:t>
      </w:r>
      <w:proofErr w:type="gramEnd"/>
      <w:r w:rsidRPr="007D0FB1">
        <w:rPr>
          <w:rFonts w:ascii="Times New Roman" w:hAnsi="Times New Roman" w:cs="Times New Roman"/>
          <w:sz w:val="26"/>
          <w:szCs w:val="26"/>
        </w:rPr>
        <w:t xml:space="preserve"> и дата подачи заявления); о статусах обработки заявлений, об основаниях их изменения и комментарии к ним; о последовательности предоставления места в государственной или муниципальной образовательной организации; о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>документе</w:t>
      </w:r>
      <w:proofErr w:type="gramEnd"/>
      <w:r w:rsidRPr="007D0FB1">
        <w:rPr>
          <w:rFonts w:ascii="Times New Roman" w:hAnsi="Times New Roman" w:cs="Times New Roman"/>
          <w:sz w:val="26"/>
          <w:szCs w:val="26"/>
        </w:rPr>
        <w:t xml:space="preserve"> о предоставлении места в государственной или муниципальной образовательной организации; о документе о зачислении ребенка в государственную или муниципальную образовательную организацию.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>2.8. Направление и прием в образовательную организацию осуществляются по личному заявлению родителя (законного представителя) ребенка.</w:t>
      </w:r>
    </w:p>
    <w:p w:rsidR="00680AC5" w:rsidRPr="007D0FB1" w:rsidRDefault="00657FB2" w:rsidP="007D0FB1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 </w:t>
      </w:r>
      <w:r w:rsidR="007D0FB1">
        <w:rPr>
          <w:rFonts w:ascii="Times New Roman" w:hAnsi="Times New Roman" w:cs="Times New Roman"/>
          <w:sz w:val="26"/>
          <w:szCs w:val="26"/>
        </w:rPr>
        <w:tab/>
      </w:r>
      <w:r w:rsidRPr="007D0FB1">
        <w:rPr>
          <w:rFonts w:ascii="Times New Roman" w:hAnsi="Times New Roman" w:cs="Times New Roman"/>
          <w:sz w:val="26"/>
          <w:szCs w:val="26"/>
        </w:rPr>
        <w:t>2.9. 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 2.10. 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2.11.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>В заявлении для направления и (или) приема родителями (законными представителями) ребенка указываются следующие сведения: фамилия, имя, отчество (последнее - при наличии) ребенка; дата рождения ребенка; реквизиты свидетельства о рождении ребенка; адрес места жительства (места пребывания, места фактического проживания) ребенка; фамилия, имя, отчество (последнее - при наличии) родителей (законных представителей) ребенка; реквизиты документа, удостоверяющего личность родителя (законного представителя) ребенка;</w:t>
      </w:r>
      <w:proofErr w:type="gramEnd"/>
      <w:r w:rsidRPr="007D0FB1">
        <w:rPr>
          <w:rFonts w:ascii="Times New Roman" w:hAnsi="Times New Roman" w:cs="Times New Roman"/>
          <w:sz w:val="26"/>
          <w:szCs w:val="26"/>
        </w:rPr>
        <w:t xml:space="preserve"> реквизиты документа, подтверждающего установление опеки (при наличии); адрес электронной почты, номер телефона (при наличии) родителей (законных представителей) ребенка; о выборе языка образования, родного языка из числа языков народов Российской Федерации, в том числе русского языка как родного языка; о потребности в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>обучении ребенка</w:t>
      </w:r>
      <w:proofErr w:type="gramEnd"/>
      <w:r w:rsidRPr="007D0FB1">
        <w:rPr>
          <w:rFonts w:ascii="Times New Roman" w:hAnsi="Times New Roman" w:cs="Times New Roman"/>
          <w:sz w:val="26"/>
          <w:szCs w:val="26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 о направленности дошкольной группы; о необходимом режиме пребывания ребенка; о желаемой дате приема на обучение.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>2.12. 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 2.13. При наличии у ребенка полнородных или </w:t>
      </w:r>
      <w:proofErr w:type="spellStart"/>
      <w:r w:rsidRPr="007D0FB1">
        <w:rPr>
          <w:rFonts w:ascii="Times New Roman" w:hAnsi="Times New Roman" w:cs="Times New Roman"/>
          <w:sz w:val="26"/>
          <w:szCs w:val="26"/>
        </w:rPr>
        <w:t>неполнородных</w:t>
      </w:r>
      <w:proofErr w:type="spellEnd"/>
      <w:r w:rsidRPr="007D0FB1">
        <w:rPr>
          <w:rFonts w:ascii="Times New Roman" w:hAnsi="Times New Roman" w:cs="Times New Roman"/>
          <w:sz w:val="26"/>
          <w:szCs w:val="26"/>
        </w:rPr>
        <w:t xml:space="preserve"> братьев и (или) сестер,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>ю(</w:t>
      </w:r>
      <w:proofErr w:type="gramEnd"/>
      <w:r w:rsidRPr="007D0FB1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7D0FB1">
        <w:rPr>
          <w:rFonts w:ascii="Times New Roman" w:hAnsi="Times New Roman" w:cs="Times New Roman"/>
          <w:sz w:val="26"/>
          <w:szCs w:val="26"/>
        </w:rPr>
        <w:t>ии</w:t>
      </w:r>
      <w:proofErr w:type="spellEnd"/>
      <w:r w:rsidRPr="007D0FB1">
        <w:rPr>
          <w:rFonts w:ascii="Times New Roman" w:hAnsi="Times New Roman" w:cs="Times New Roman"/>
          <w:sz w:val="26"/>
          <w:szCs w:val="26"/>
        </w:rPr>
        <w:t xml:space="preserve">), имя (имена), отчество(-а) </w:t>
      </w:r>
      <w:r w:rsidRPr="007D0FB1">
        <w:rPr>
          <w:rFonts w:ascii="Times New Roman" w:hAnsi="Times New Roman" w:cs="Times New Roman"/>
          <w:sz w:val="26"/>
          <w:szCs w:val="26"/>
        </w:rPr>
        <w:lastRenderedPageBreak/>
        <w:t xml:space="preserve">(последнее - при наличии) полнородных или </w:t>
      </w:r>
      <w:proofErr w:type="spellStart"/>
      <w:r w:rsidRPr="007D0FB1">
        <w:rPr>
          <w:rFonts w:ascii="Times New Roman" w:hAnsi="Times New Roman" w:cs="Times New Roman"/>
          <w:sz w:val="26"/>
          <w:szCs w:val="26"/>
        </w:rPr>
        <w:t>неполнородных</w:t>
      </w:r>
      <w:proofErr w:type="spellEnd"/>
      <w:r w:rsidRPr="007D0FB1">
        <w:rPr>
          <w:rFonts w:ascii="Times New Roman" w:hAnsi="Times New Roman" w:cs="Times New Roman"/>
          <w:sz w:val="26"/>
          <w:szCs w:val="26"/>
        </w:rPr>
        <w:t xml:space="preserve"> братьев и (или) сестер.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>2.14. Для направления и/или приема в образовательную организацию родители (законные представители) ребенка предъявляют следующие документы: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Pr="007D0FB1">
        <w:rPr>
          <w:rFonts w:ascii="Times New Roman" w:hAnsi="Times New Roman" w:cs="Times New Roman"/>
          <w:sz w:val="26"/>
          <w:szCs w:val="26"/>
        </w:rPr>
        <w:t xml:space="preserve"> документ, подтверждающий установление опеки (при необходимости); документ психолого-медико-педагогической комиссии (при необходимости); документ, подтверждающий потребность в обучении в группе оздоровительной направленности (при необходимости).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2.15.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>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 свидетельство о регистрации ребенка по месту жительства или по месту пребывания на закрепленной территории по собственной инициативе.</w:t>
      </w:r>
      <w:proofErr w:type="gramEnd"/>
      <w:r w:rsidRPr="007D0FB1">
        <w:rPr>
          <w:rFonts w:ascii="Times New Roman" w:hAnsi="Times New Roman" w:cs="Times New Roman"/>
          <w:sz w:val="26"/>
          <w:szCs w:val="26"/>
        </w:rPr>
        <w:t xml:space="preserve">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>2.16. Родители (законные представители) ребенка, являющиеся иностранными гражданами или лицами без гражданства, дополнительно предъявляют докумен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>т(</w:t>
      </w:r>
      <w:proofErr w:type="gramEnd"/>
      <w:r w:rsidRPr="007D0FB1">
        <w:rPr>
          <w:rFonts w:ascii="Times New Roman" w:hAnsi="Times New Roman" w:cs="Times New Roman"/>
          <w:sz w:val="26"/>
          <w:szCs w:val="26"/>
        </w:rPr>
        <w:t xml:space="preserve">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2.17. Для приема родители (законные представители) ребенка дополнительно предъявляют в образовательную организацию свидетельство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ребенка. 2.18. Заведующий ДОУ или уполномоченное им должностное лицо знакомит родителей (законных представителей) воспитанников 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детей и их родителей (законных представителей).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2.19. Копии указанных документов, информация о сроках приема документов размещаются на информационном стенде дошкольного образовательного учреждения и на официальном сайте образовательной организации в информационно-телекоммуникационной сети "Интернет".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2.20. Факт ознакомления родителей (законных представителей) ребенка, в том числе через официальный сайт образовательной организации, с лицензией на </w:t>
      </w:r>
      <w:r w:rsidRPr="007D0FB1">
        <w:rPr>
          <w:rFonts w:ascii="Times New Roman" w:hAnsi="Times New Roman" w:cs="Times New Roman"/>
          <w:sz w:val="26"/>
          <w:szCs w:val="26"/>
        </w:rPr>
        <w:lastRenderedPageBreak/>
        <w:t xml:space="preserve">осуществление образовательной деятельности, Уставом, фиксируется в заявлении о приеме в дошкольное образовательное учреждение и заверяется личной подписью родителей (законных представителей) воспитанника.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2.21.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2.22. Зачисление (прием) детей в ДОУ осуществляется: заведующим на основании направления, предоставленного Учредителем, в лице Управления образования; в соответствии с законодательством Российской Федерации;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>по личному заявлению родителя (законного представителя) ребенка о зачислении воспитанника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№ 115-ФЗ от 25 июля 2002г «О правовом положении иностранных граждан в Российской Федерации».</w:t>
      </w:r>
      <w:proofErr w:type="gramEnd"/>
    </w:p>
    <w:p w:rsidR="00680AC5" w:rsidRPr="007D0FB1" w:rsidRDefault="00657FB2" w:rsidP="007D0FB1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 </w:t>
      </w:r>
      <w:r w:rsidR="007D0FB1">
        <w:rPr>
          <w:rFonts w:ascii="Times New Roman" w:hAnsi="Times New Roman" w:cs="Times New Roman"/>
          <w:sz w:val="26"/>
          <w:szCs w:val="26"/>
        </w:rPr>
        <w:tab/>
      </w:r>
      <w:r w:rsidRPr="007D0FB1">
        <w:rPr>
          <w:rFonts w:ascii="Times New Roman" w:hAnsi="Times New Roman" w:cs="Times New Roman"/>
          <w:sz w:val="26"/>
          <w:szCs w:val="26"/>
        </w:rPr>
        <w:t xml:space="preserve">2.23. 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2.24.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>В заявлении для направления и (или) приема родителями (законными представителями) ребенка указываются следующие сведения: фамилия, имя, отчество (последнее - при наличии) ребенка; дата рождения ребенка; реквизиты свидетельства о рождении ребенка; адрес места жительства (места пребывания, места фактического проживания) ребенка; фамилия, имя, отчество (последнее - при наличии) родителей (законных представителей) ребенка; реквизиты документа, удостоверяющего личность родителя (законного представителя) ребенка;</w:t>
      </w:r>
      <w:proofErr w:type="gramEnd"/>
      <w:r w:rsidRPr="007D0FB1">
        <w:rPr>
          <w:rFonts w:ascii="Times New Roman" w:hAnsi="Times New Roman" w:cs="Times New Roman"/>
          <w:sz w:val="26"/>
          <w:szCs w:val="26"/>
        </w:rPr>
        <w:t xml:space="preserve"> реквизиты документа, подтверждающего установление опеки (при наличии); адрес электронной почты, номер телефона (при наличии) родителей (законных представителей) ребенка; о выборе языка образования, родного языка из числа языков народов Российской Федерации, в том числе русского языка как родного языка; о потребности в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>обучении ребенка</w:t>
      </w:r>
      <w:proofErr w:type="gramEnd"/>
      <w:r w:rsidRPr="007D0FB1">
        <w:rPr>
          <w:rFonts w:ascii="Times New Roman" w:hAnsi="Times New Roman" w:cs="Times New Roman"/>
          <w:sz w:val="26"/>
          <w:szCs w:val="26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 о направленности дошкольной группы; о необходимом режиме пребывания ребенка; о желаемой дате приема на обучение.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2.25.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>Для приема в ДОУ родители (законные представители) ребенка предъявляют оригиналы следующих документов: свидетельство о рождении ребенка или документ, подтверждающий родство заявителя (или законность представления прав ребенка);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  <w:proofErr w:type="gramEnd"/>
      <w:r w:rsidRPr="007D0FB1">
        <w:rPr>
          <w:rFonts w:ascii="Times New Roman" w:hAnsi="Times New Roman" w:cs="Times New Roman"/>
          <w:sz w:val="26"/>
          <w:szCs w:val="26"/>
        </w:rPr>
        <w:t xml:space="preserve"> медицинское заключение (для детей впервые поступающих в детский сад).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2.26. Родители (законные представители) детей, являющихся иностранными гражданами или лицами без гражданства, дополнительно предъявляют: документ, подтверждающий родство заявителя (или законность представления прав ребенка); </w:t>
      </w:r>
      <w:r w:rsidRPr="007D0FB1">
        <w:rPr>
          <w:rFonts w:ascii="Times New Roman" w:hAnsi="Times New Roman" w:cs="Times New Roman"/>
          <w:sz w:val="26"/>
          <w:szCs w:val="26"/>
        </w:rPr>
        <w:lastRenderedPageBreak/>
        <w:t xml:space="preserve">документ, подтверждающий право заявителя на пребывание в Российской Федерации.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>2.27. Дети с ограниченными возможностями здоровья принимаются в дошкольное образовательное учреждение только с согласия родителей (законных представителей) на обучение ребенка (детей) по адаптированной образовательной программе дошкольного образования или индивидуальному маршруту сопровождения ребенка, разработанному с учетом рекомендаций психолого-</w:t>
      </w:r>
      <w:proofErr w:type="spellStart"/>
      <w:r w:rsidRPr="007D0FB1">
        <w:rPr>
          <w:rFonts w:ascii="Times New Roman" w:hAnsi="Times New Roman" w:cs="Times New Roman"/>
          <w:sz w:val="26"/>
          <w:szCs w:val="26"/>
        </w:rPr>
        <w:t>медикопедагогической</w:t>
      </w:r>
      <w:proofErr w:type="spellEnd"/>
      <w:r w:rsidRPr="007D0FB1">
        <w:rPr>
          <w:rFonts w:ascii="Times New Roman" w:hAnsi="Times New Roman" w:cs="Times New Roman"/>
          <w:sz w:val="26"/>
          <w:szCs w:val="26"/>
        </w:rPr>
        <w:t xml:space="preserve"> комиссии.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2.28. Заведующий или уполномоченное им должностное лицо, ответственное за прием документов, регистрирует заявление о приеме в дошкольное образовательное учреждение и прилагаемые к нему документы, представленные родителями (законными представителями) ребенка в журнале регистрации заявлений.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2.29.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ДОУ, перечне представленных документов. Расписка заверяется подписью должностного лица, ответственного за прием документов, и печатью дошкольного образовательного учреждения.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>2.30. Дети, родители (законные представители) которых не представили необходимые для приема документы (указанные в пункте 2.14.) остаются на учете детей, нуждающихся в предоставлении места в детском саду, и направляются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 Место в дошкольном образовательном учреждении предоставляется при освобождении мест в соответствующей возрастной группе в течение года. 2.31. После предоставления документов, указанных в п. 2.14 Положения, детский сад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</w:t>
      </w:r>
    </w:p>
    <w:p w:rsidR="00680AC5" w:rsidRPr="007D0FB1" w:rsidRDefault="00657FB2" w:rsidP="007D0FB1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 </w:t>
      </w:r>
      <w:r w:rsidR="007D0FB1">
        <w:rPr>
          <w:rFonts w:ascii="Times New Roman" w:hAnsi="Times New Roman" w:cs="Times New Roman"/>
          <w:sz w:val="26"/>
          <w:szCs w:val="26"/>
        </w:rPr>
        <w:tab/>
      </w:r>
      <w:r w:rsidRPr="007D0FB1">
        <w:rPr>
          <w:rFonts w:ascii="Times New Roman" w:hAnsi="Times New Roman" w:cs="Times New Roman"/>
          <w:sz w:val="26"/>
          <w:szCs w:val="26"/>
        </w:rPr>
        <w:t xml:space="preserve">2.32.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>Договор включает в себя основные характеристики образования, в том числе,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обучения),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ДОУ, а также расчет размера</w:t>
      </w:r>
      <w:proofErr w:type="gramEnd"/>
      <w:r w:rsidRPr="007D0FB1">
        <w:rPr>
          <w:rFonts w:ascii="Times New Roman" w:hAnsi="Times New Roman" w:cs="Times New Roman"/>
          <w:sz w:val="26"/>
          <w:szCs w:val="26"/>
        </w:rPr>
        <w:t xml:space="preserve"> платы, взимаемой с родителей (законных представителей) за присмотр и уход за ребенком в детском саду. Один экземпляр договора выдается родителям (законным представителям ребенка).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 2.33. В течение трех рабочих дней после заключения договора заведующий ДОУ издает распорядительный акт о зачислении ребенка в дошкольное образовательное учреждение (далее - распорядительный акт). Распорядительный акт в течение трех дней после издания размещается на информационном стенде и на официальном сайте детского сада в сети Интернет. Уполномоченное руководителем должностное лицо, вносит учетную запись о зачислении ребенка в книгу движения воспитанников.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lastRenderedPageBreak/>
        <w:t xml:space="preserve">2.34. После издания распорядительного акта ребенок снимается с учета детей, нуждающихся в предоставлении места в дошкольной образовательной организации.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2.35. На каждого ребенка, зачисленного в детский сад, оформляется личное дело, в котором хранятся все сданные документы.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2.36. Заведующий несет ответственность за прием детей в ДОУ, наполняемость групп, оформление личных дел воспитанников и оперативную передачу в Управление образования информации о наличии свободных мест в дошкольном образовательном учреждении.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2.37. При наличии свободных мест (на период отпуска, длительной болезни ребенка) заведующий детским садом по согласованию с Учредителем, в лице Управления образования, может временно принимать детей на основании необходимых документов, предоставляемых родителями (законными представителями) воспитанников.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2.38. По состоянию на 1 сентября каждого года заведующий издает приказ о формировании возрастных групп на новый учебный год, с которым знакомит родителей (законных представителей) детей, зачисленных в дошкольное образовательное учреждение.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2.39. Ежегодно по состоянию на 1 сентября заведующий подводит итоги за прошедший год и фиксирует их: сколько детей принято в дошкольное образовательное учреждение в течение учебного года и сколько воспитанников выбыло (в общеобразовательное учреждение и по другим причинам). </w:t>
      </w:r>
    </w:p>
    <w:p w:rsidR="00680AC5" w:rsidRPr="007D0FB1" w:rsidRDefault="00657FB2" w:rsidP="007D0FB1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0FB1">
        <w:rPr>
          <w:rFonts w:ascii="Times New Roman" w:hAnsi="Times New Roman" w:cs="Times New Roman"/>
          <w:b/>
          <w:sz w:val="26"/>
          <w:szCs w:val="26"/>
        </w:rPr>
        <w:t>3. Сохранение места за воспитанником</w:t>
      </w:r>
    </w:p>
    <w:p w:rsidR="00680AC5" w:rsidRPr="007D0FB1" w:rsidRDefault="00657FB2" w:rsidP="007D0FB1">
      <w:pPr>
        <w:ind w:left="708"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3.1. Место за ребенком, посещающим ДОУ, сохраняется на время: болезни; пребывания в условиях карантина; прохождения санаторно-курортного лечения по письменному заявлению родителей; отпуска родителей (законных представителей) сроком не более 75 дней по письменному заявлению родителей; в иных случаях по письменному заявлению родителей (законных представителей) воспитанника дошкольного образовательного учреждения. </w:t>
      </w:r>
    </w:p>
    <w:p w:rsidR="00680AC5" w:rsidRPr="007D0FB1" w:rsidRDefault="00657FB2" w:rsidP="007D0FB1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0FB1">
        <w:rPr>
          <w:rFonts w:ascii="Times New Roman" w:hAnsi="Times New Roman" w:cs="Times New Roman"/>
          <w:b/>
          <w:sz w:val="26"/>
          <w:szCs w:val="26"/>
        </w:rPr>
        <w:t>4. Порядок и основания для перевода воспитанника</w:t>
      </w:r>
    </w:p>
    <w:p w:rsidR="00680AC5" w:rsidRPr="007D0FB1" w:rsidRDefault="00657FB2" w:rsidP="007D0FB1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 </w:t>
      </w:r>
      <w:r w:rsidR="007D0FB1">
        <w:rPr>
          <w:rFonts w:ascii="Times New Roman" w:hAnsi="Times New Roman" w:cs="Times New Roman"/>
          <w:sz w:val="26"/>
          <w:szCs w:val="26"/>
        </w:rPr>
        <w:tab/>
      </w:r>
      <w:r w:rsidRPr="007D0FB1">
        <w:rPr>
          <w:rFonts w:ascii="Times New Roman" w:hAnsi="Times New Roman" w:cs="Times New Roman"/>
          <w:sz w:val="26"/>
          <w:szCs w:val="26"/>
        </w:rPr>
        <w:t xml:space="preserve">4.1.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>Порядок и условия осуществления перевода детей, обучающихся по образовательным программам дошкольного образования, из одного ДОУ в другие устанавливают общие требования к процедуре и условиям осуществления перевода детей, обучающихся по образовательным программам дошкольного образования, из одной образовательной организации в другую образовательную организацию, в следующих случаях: по инициативе родителей (законных представителей) ребенка, обучающегося по образовательной программе дошкольного образования;</w:t>
      </w:r>
      <w:proofErr w:type="gramEnd"/>
      <w:r w:rsidRPr="007D0FB1">
        <w:rPr>
          <w:rFonts w:ascii="Times New Roman" w:hAnsi="Times New Roman" w:cs="Times New Roman"/>
          <w:sz w:val="26"/>
          <w:szCs w:val="26"/>
        </w:rPr>
        <w:t xml:space="preserve"> в случае прекращения деятельности дошкольного образовательного учреждения, аннулирования лицензии на осуществление образовательной деятельности; в случае приостановления действия лицензии.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4.2. Учредитель исходной дошкольной образовательной организации обеспечивает перевод воспитанников с письменного согласия их родителей (законных представителей).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4.3. Перевод воспитанников не зависит от периода (времени) учебного года.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4.4. В случае перевода ребенка по инициативе его родителей (законных представителей) родители (законные представители) воспитанника: осуществляют выбор принимающей дошкольной образовательной организации; обращаются в </w:t>
      </w:r>
      <w:r w:rsidRPr="007D0FB1">
        <w:rPr>
          <w:rFonts w:ascii="Times New Roman" w:hAnsi="Times New Roman" w:cs="Times New Roman"/>
          <w:sz w:val="26"/>
          <w:szCs w:val="26"/>
        </w:rPr>
        <w:lastRenderedPageBreak/>
        <w:t xml:space="preserve">выбранное дошкольное образовательное учреждение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сети «Интернет»; при отсутствии свободных мест в выбранном дошкольном образовательном учреждении обращаются в Управление образования для определения принимающего дошкольного образовательного учреждения из числа муниципальных образовательных учреждений; обращаются в исходное дошкольное образовательное учреждение с заявлением об отчислении воспитанника в связи с переводом в принимающее образовательное учреждение. Заявление о переводе может быть направлено в форме электронного документа с использованием сети Интернет.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4.5. В заявлении родителей (законных представителей) воспитанника об отчислении в порядке перевода в принимающую образовательную организацию указываются: фамилия, имя, отчество (при наличии) воспитанника; дата рождения; направленность группы; наименование принимающей образовательной организации.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4.6. В случае переезда в другую местность родителей (законных представителей) воспитанника указывается, в том числе, населенный пункт, муниципальное образование, субъект Российской Федерации, в который осуществляется переезд.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4.7. Форма заявления родителей (законных представителей) воспитанника об отчислении в порядке перевода в принимающую образовательную организацию размещается на информационном стенде и на официальном сайте ДОУ в сети Интернет.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4.8. На основании заявления родителей (законных представителей)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 образовательной организации.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>4.9. Исходная организация выдает родителям (законным представителям) личное дело воспитанника с описью содержащихся в нем документов. Родитель (законный представитель) личной подписью подтверждает получение личного дела с описью содержащихся в нем документов.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 4.10. Требование предоставления других документов в качестве основания для зачисления воспитанника в ДОУ в связи с переводом с другой дошкольной образовательной организации не допускается.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4.11. Личное дело представляется родителями (законными представителями) воспитанника в принимающее дошкольное образовательное учреждение вместе с заявлением родителей (законных представителей) о зачислении воспитанника в принимающее образовательное учреждение в порядке перевода из исходного дошкольного образовательного учреждения и предъявлением оригинала документа, удостоверяющего личность родителя (законного представителя) воспитанника.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 xml:space="preserve">При отсутствии в личном деле копий документов, необходимых для приема в соответствии с Порядком приема на обучение по образовательным программам дошкольного образования, утвержденным приказом Министерства просвещения Российской Федерации от 15 мая 2020 г. N 236 "Об утверждении Порядка приема на обучение по образовательным программам дошкольного </w:t>
      </w:r>
      <w:r w:rsidRPr="007D0FB1">
        <w:rPr>
          <w:rFonts w:ascii="Times New Roman" w:hAnsi="Times New Roman" w:cs="Times New Roman"/>
          <w:sz w:val="26"/>
          <w:szCs w:val="26"/>
        </w:rPr>
        <w:lastRenderedPageBreak/>
        <w:t xml:space="preserve">образования"), принимающая организация вправе запросить такие документы у родителя (законного представителя). </w:t>
      </w:r>
      <w:proofErr w:type="gramEnd"/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4.12. Форма заявления родителей (законных представителей) о зачислении воспитанника в принимающее дошкольное образовательное учреждение в порядке перевода из исходного образовательного учреждения размещается дошкольным образовательным учреждением на информационном стенде и на официальном сайте детского сада в сети Интернет. </w:t>
      </w:r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4.13.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>После приема заявления родителей (законных представителей) о зачислении воспитанника в принимающее ДОУ в порядке перевода из другого образовательного учреждения и личного дела принимающее дошкольное образовательное учреждение заключает договор об образовании по образовательным программам дошкольного образования (далее договор) с родителями (законными представителями) воспитанника и в течение трех рабочих дней после его заключения издает распорядительный акт о зачислении ребенка в порядке перевода.</w:t>
      </w:r>
      <w:proofErr w:type="gramEnd"/>
    </w:p>
    <w:p w:rsidR="00680AC5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 4.14.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 </w:t>
      </w:r>
    </w:p>
    <w:p w:rsidR="007D0FB1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>4.15. При принятии решения о прекращении деятельности исходного дошкольного образовательного учреждения в соответствующем распорядительном акте Учредителя указывается принимающее образовательное учреждение либо перечень принимающих образовательных учреждений, в которо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>е(</w:t>
      </w:r>
      <w:proofErr w:type="gramEnd"/>
      <w:r w:rsidRPr="007D0FB1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7D0FB1">
        <w:rPr>
          <w:rFonts w:ascii="Times New Roman" w:hAnsi="Times New Roman" w:cs="Times New Roman"/>
          <w:sz w:val="26"/>
          <w:szCs w:val="26"/>
        </w:rPr>
        <w:t>ые</w:t>
      </w:r>
      <w:proofErr w:type="spellEnd"/>
      <w:r w:rsidRPr="007D0FB1">
        <w:rPr>
          <w:rFonts w:ascii="Times New Roman" w:hAnsi="Times New Roman" w:cs="Times New Roman"/>
          <w:sz w:val="26"/>
          <w:szCs w:val="26"/>
        </w:rPr>
        <w:t xml:space="preserve">) будут переводиться воспитанники на основании письменного согласия их родителей (законных представителей) на перевод. </w:t>
      </w:r>
    </w:p>
    <w:p w:rsidR="007D0FB1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4.16. О предстоящем переводе исходное дошкольное образовательное учреждение в случае прекращения своей деятельности обязано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прекращении деятельности исходного образовательного учреждения, а также поместить указанное уведомление на своем официальном сайте в сети Интернет. Данное уведомление должно содержать сроки предоставления письменного согласия родителей (законных представителей) воспитанников на перевод воспитанников в принимающую дошкольную образовательную организацию. </w:t>
      </w:r>
    </w:p>
    <w:p w:rsidR="007D0FB1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4.17. О причине, влекущей за собой необходимость перевода воспитанников, исходное образовательное учреждение обязано уведомить Учредителя, родителей (законных представителей) воспитанников в письменной форме, а также поместить указанное уведомление на своем официальном сайте в сети Интернет: в случае аннулирования лицензии - в течение пяти рабочих дней с момента вступления в законную силу решения суда;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  <w:proofErr w:type="gramEnd"/>
    </w:p>
    <w:p w:rsidR="007D0FB1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lastRenderedPageBreak/>
        <w:t xml:space="preserve"> 4.18. Учредитель, за исключением случая, указанного в пункте 2.27 настоящего Положения, осуществляет выбор принимающего дошкольного образовательного учреждения с использованием информации, предварительно полученной от исходного образовательного учреждения,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 </w:t>
      </w:r>
    </w:p>
    <w:p w:rsidR="007D0FB1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4.19. Учредитель запрашивает выбранные им дошкольные образовательные учреждения о возможности перевода в них воспитанников. </w:t>
      </w:r>
    </w:p>
    <w:p w:rsidR="007D0FB1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4.20. Заведующие дошкольными образовательными учреждениями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 </w:t>
      </w:r>
    </w:p>
    <w:p w:rsidR="007D0FB1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4.21. Исходное дошкольное образовательное учреждение доводит до сведения родителей (законных представителей) воспитанников полученную от Учредителя информацию об образовательных учреждениях, которые дали согласие на перевод воспитанников из исходного ДОУ, а также о сроках предоставления письменного согласия родителей (законных представителей) воспитанников па перевод воспитанников в принимающее образовательное учреждение. Указанная информация доводится в течение десяти рабочих дней с момента ее получения и включает в себя: наименование принимающего дошкольного образовательного учреждения; перечень реализуемых образовательных программ дошкольного образования; возрастную категорию воспитанников; направленность группы; количество свободных мест. </w:t>
      </w:r>
    </w:p>
    <w:p w:rsidR="007D0FB1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4.22. После получения письменных согласий родителей (законных представителей) воспитанников исходное дошкольное образовательное учреждение издает распорядительный акт об отчислении воспитанников в порядке перевода в принимающее образовательное учреждение с указанием основания такого перевода (прекращение деятельности исходного образовательного учреждения, аннулирование лицензии, приостановление деятельности лицензии). </w:t>
      </w:r>
    </w:p>
    <w:p w:rsid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4.23. В случае отказа от перевода в предлагаемое принимающее образовательное учреждение родители (законные представители) воспитанника указывают об этом в письменном заявлении. </w:t>
      </w:r>
    </w:p>
    <w:p w:rsidR="007D0FB1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>4.24. Исходное образовательное учреждение передает в принимающее образовательное учреждение списочный состав воспитанников, письменные согласия родителей (законных представителей) детей, их личные дела.</w:t>
      </w:r>
    </w:p>
    <w:p w:rsidR="007D0FB1" w:rsidRPr="007D0FB1" w:rsidRDefault="00657FB2" w:rsidP="007D0FB1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 </w:t>
      </w:r>
      <w:r w:rsidR="007D0FB1">
        <w:rPr>
          <w:rFonts w:ascii="Times New Roman" w:hAnsi="Times New Roman" w:cs="Times New Roman"/>
          <w:sz w:val="26"/>
          <w:szCs w:val="26"/>
        </w:rPr>
        <w:tab/>
      </w:r>
      <w:r w:rsidRPr="007D0FB1">
        <w:rPr>
          <w:rFonts w:ascii="Times New Roman" w:hAnsi="Times New Roman" w:cs="Times New Roman"/>
          <w:sz w:val="26"/>
          <w:szCs w:val="26"/>
        </w:rPr>
        <w:t xml:space="preserve">4.25.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>На основании представленных документов принимающее ДОУ заключает договор об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ребенка в порядке перевода в связи с прекращением деятельности исходного дошкольного образовательного учреждения, аннулированием лицензии, приостановлением действия лицензии.</w:t>
      </w:r>
      <w:proofErr w:type="gramEnd"/>
    </w:p>
    <w:p w:rsidR="007D0FB1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 4.26. В распорядительном акте о зачислении делается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>запись</w:t>
      </w:r>
      <w:proofErr w:type="gramEnd"/>
      <w:r w:rsidRPr="007D0FB1">
        <w:rPr>
          <w:rFonts w:ascii="Times New Roman" w:hAnsi="Times New Roman" w:cs="Times New Roman"/>
          <w:sz w:val="26"/>
          <w:szCs w:val="26"/>
        </w:rPr>
        <w:t xml:space="preserve"> о зачислении воспитанника в порядке перевода с указанием исходного образовательного учреждения, в котором он обучался до перевода, возрастной категории воспитанника и направленности группы. </w:t>
      </w:r>
    </w:p>
    <w:p w:rsidR="007D0FB1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4.27. В принимающем дошкольном образовательном учреждении на основании переданных личных дел на воспитанников формируются новые личные </w:t>
      </w:r>
      <w:r w:rsidRPr="007D0FB1">
        <w:rPr>
          <w:rFonts w:ascii="Times New Roman" w:hAnsi="Times New Roman" w:cs="Times New Roman"/>
          <w:sz w:val="26"/>
          <w:szCs w:val="26"/>
        </w:rPr>
        <w:lastRenderedPageBreak/>
        <w:t xml:space="preserve">дела,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>включающие</w:t>
      </w:r>
      <w:proofErr w:type="gramEnd"/>
      <w:r w:rsidRPr="007D0FB1">
        <w:rPr>
          <w:rFonts w:ascii="Times New Roman" w:hAnsi="Times New Roman" w:cs="Times New Roman"/>
          <w:sz w:val="26"/>
          <w:szCs w:val="26"/>
        </w:rPr>
        <w:t xml:space="preserve"> в том числе и выписку из распорядительною акта о зачислении в порядке перевода, соответствующие письменные согласия родителей (законных представителей) воспитанника. </w:t>
      </w:r>
    </w:p>
    <w:p w:rsidR="007D0FB1" w:rsidRPr="007D0FB1" w:rsidRDefault="00657FB2" w:rsidP="007D0FB1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0FB1">
        <w:rPr>
          <w:rFonts w:ascii="Times New Roman" w:hAnsi="Times New Roman" w:cs="Times New Roman"/>
          <w:b/>
          <w:sz w:val="26"/>
          <w:szCs w:val="26"/>
        </w:rPr>
        <w:t>5. Порядок отчисления воспитанников</w:t>
      </w:r>
    </w:p>
    <w:p w:rsidR="007D0FB1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5.1. Отчисление воспитанника из ДОУ может производиться в следующих случаях: 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деятельность, а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>также</w:t>
      </w:r>
      <w:proofErr w:type="gramEnd"/>
      <w:r w:rsidRPr="007D0FB1">
        <w:rPr>
          <w:rFonts w:ascii="Times New Roman" w:hAnsi="Times New Roman" w:cs="Times New Roman"/>
          <w:sz w:val="26"/>
          <w:szCs w:val="26"/>
        </w:rPr>
        <w:t xml:space="preserve"> чтобы продолжить обучать ребенка в семье (п. 1 ч. 3 ст. 44 Федерального закона от 29.12.2012 № 273-ФЗ);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 xml:space="preserve">в связи с получением образования (завершением обучения) в соответствии с годовым календарным учебным графиком дошкольного образовательного учреждения; 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деятельности; по медицинским показаниям. </w:t>
      </w:r>
      <w:proofErr w:type="gramEnd"/>
    </w:p>
    <w:p w:rsidR="007D0FB1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5.2. Основанием для отчисления воспитанника является распорядительный акт (приказ) заведующего дошкольным образовательным учреждением об отчислении. </w:t>
      </w:r>
    </w:p>
    <w:p w:rsidR="007D0FB1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5.3.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 xml:space="preserve">Отчисление воспитанника по инициативе родителей осуществляется на основании заявления родителей (законных представителей) ребенка, в котором указываются следующие данные: фамилия, имя, отчество (при наличии) родителя (законного представителя); номер телефона родителя (законного представителя); фамилия, имя, отчество (при наличии) ребенка; причина, по которой ребенок отчисляется из детского сада; желаемая дата отчисления; дата написания заявления, личная подпись. </w:t>
      </w:r>
      <w:proofErr w:type="gramEnd"/>
    </w:p>
    <w:p w:rsidR="007D0FB1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5.4. Права и обязанности участников образовательных отношений, предусмотренные законодательством Российской Федерации об образовании и локальными нормативными актами дошкольного образовательного учреждения, прекращаются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>с даты отчисления</w:t>
      </w:r>
      <w:proofErr w:type="gramEnd"/>
      <w:r w:rsidRPr="007D0FB1">
        <w:rPr>
          <w:rFonts w:ascii="Times New Roman" w:hAnsi="Times New Roman" w:cs="Times New Roman"/>
          <w:sz w:val="26"/>
          <w:szCs w:val="26"/>
        </w:rPr>
        <w:t xml:space="preserve"> воспитанника. </w:t>
      </w:r>
    </w:p>
    <w:p w:rsidR="007D0FB1" w:rsidRPr="007D0FB1" w:rsidRDefault="00657FB2" w:rsidP="007D0FB1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0FB1">
        <w:rPr>
          <w:rFonts w:ascii="Times New Roman" w:hAnsi="Times New Roman" w:cs="Times New Roman"/>
          <w:b/>
          <w:sz w:val="26"/>
          <w:szCs w:val="26"/>
        </w:rPr>
        <w:t>6. Порядок восстановления воспитанников</w:t>
      </w:r>
    </w:p>
    <w:p w:rsidR="007D0FB1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 6.1. Воспитанник, отчисленный из 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дошкольном образовательном учреждении свободных мест. </w:t>
      </w:r>
    </w:p>
    <w:p w:rsidR="007D0FB1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6.2. Основанием для восстановления воспитанника является распорядительный акт (приказ) заведующего дошкольным образовательным учреждением о восстановлении. </w:t>
      </w:r>
    </w:p>
    <w:p w:rsidR="007D0FB1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6.3. Права и обязанности участников </w:t>
      </w:r>
      <w:proofErr w:type="spellStart"/>
      <w:r w:rsidRPr="007D0FB1">
        <w:rPr>
          <w:rFonts w:ascii="Times New Roman" w:hAnsi="Times New Roman" w:cs="Times New Roman"/>
          <w:sz w:val="26"/>
          <w:szCs w:val="26"/>
        </w:rPr>
        <w:t>воспитательнообразовательных</w:t>
      </w:r>
      <w:proofErr w:type="spellEnd"/>
      <w:r w:rsidRPr="007D0FB1">
        <w:rPr>
          <w:rFonts w:ascii="Times New Roman" w:hAnsi="Times New Roman" w:cs="Times New Roman"/>
          <w:sz w:val="26"/>
          <w:szCs w:val="26"/>
        </w:rPr>
        <w:t xml:space="preserve"> отношений, предусмотренные законодательством об образовании и локальными актами детского сада, возникают </w:t>
      </w:r>
      <w:proofErr w:type="gramStart"/>
      <w:r w:rsidRPr="007D0FB1">
        <w:rPr>
          <w:rFonts w:ascii="Times New Roman" w:hAnsi="Times New Roman" w:cs="Times New Roman"/>
          <w:sz w:val="26"/>
          <w:szCs w:val="26"/>
        </w:rPr>
        <w:t>с даты восстановления</w:t>
      </w:r>
      <w:proofErr w:type="gramEnd"/>
      <w:r w:rsidRPr="007D0FB1">
        <w:rPr>
          <w:rFonts w:ascii="Times New Roman" w:hAnsi="Times New Roman" w:cs="Times New Roman"/>
          <w:sz w:val="26"/>
          <w:szCs w:val="26"/>
        </w:rPr>
        <w:t xml:space="preserve"> воспитанника в дошкольном образовательном учреждении.</w:t>
      </w:r>
    </w:p>
    <w:p w:rsidR="007D0FB1" w:rsidRPr="007D0FB1" w:rsidRDefault="00657FB2" w:rsidP="007D0FB1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0FB1">
        <w:rPr>
          <w:rFonts w:ascii="Times New Roman" w:hAnsi="Times New Roman" w:cs="Times New Roman"/>
          <w:b/>
          <w:sz w:val="26"/>
          <w:szCs w:val="26"/>
        </w:rPr>
        <w:t>7. Порядок регулирования спорных вопросов</w:t>
      </w:r>
    </w:p>
    <w:p w:rsidR="007D0FB1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7.1. Спорные вопросы, возникающие между родителями (законными представителями) воспитанников и администрацией ДОУ, регулируются Учредителем дошкольного образовательного учреждения в порядке, предусмотренным действующим законодательством Российской Федерации. </w:t>
      </w:r>
    </w:p>
    <w:p w:rsidR="007D0FB1" w:rsidRPr="007D0FB1" w:rsidRDefault="00657FB2" w:rsidP="007D0FB1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0FB1">
        <w:rPr>
          <w:rFonts w:ascii="Times New Roman" w:hAnsi="Times New Roman" w:cs="Times New Roman"/>
          <w:b/>
          <w:sz w:val="26"/>
          <w:szCs w:val="26"/>
        </w:rPr>
        <w:t>8. Заключительные положения</w:t>
      </w:r>
    </w:p>
    <w:p w:rsid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lastRenderedPageBreak/>
        <w:t>8.1. Настоящее Положение о порядке приема, перевода и отчисления детей ДОУ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7D0FB1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 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7D0FB1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8.3. Положение принимается на неопределенный срок. Изменения и дополнения к Положению принимаются в порядке, предусмотренном п.8.1. настоящего Положения. </w:t>
      </w:r>
    </w:p>
    <w:p w:rsidR="00530281" w:rsidRPr="007D0FB1" w:rsidRDefault="00657FB2" w:rsidP="007D0FB1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0FB1">
        <w:rPr>
          <w:rFonts w:ascii="Times New Roman" w:hAnsi="Times New Roman" w:cs="Times New Roman"/>
          <w:sz w:val="26"/>
          <w:szCs w:val="26"/>
        </w:rPr>
        <w:t xml:space="preserve">8.4.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силу. </w:t>
      </w:r>
    </w:p>
    <w:sectPr w:rsidR="00530281" w:rsidRPr="007D0FB1" w:rsidSect="00DF719D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37778"/>
    <w:multiLevelType w:val="hybridMultilevel"/>
    <w:tmpl w:val="2FC4C6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FB280D"/>
    <w:multiLevelType w:val="hybridMultilevel"/>
    <w:tmpl w:val="7A849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E7500"/>
    <w:multiLevelType w:val="hybridMultilevel"/>
    <w:tmpl w:val="B680D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75268"/>
    <w:multiLevelType w:val="hybridMultilevel"/>
    <w:tmpl w:val="35346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3C2F7C"/>
    <w:multiLevelType w:val="hybridMultilevel"/>
    <w:tmpl w:val="CF7AF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0A7C4F"/>
    <w:multiLevelType w:val="hybridMultilevel"/>
    <w:tmpl w:val="88164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1E7745"/>
    <w:multiLevelType w:val="hybridMultilevel"/>
    <w:tmpl w:val="DDCEC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A27A2F"/>
    <w:multiLevelType w:val="hybridMultilevel"/>
    <w:tmpl w:val="632AC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4E55F1"/>
    <w:multiLevelType w:val="hybridMultilevel"/>
    <w:tmpl w:val="7C1E1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0E24FF"/>
    <w:multiLevelType w:val="hybridMultilevel"/>
    <w:tmpl w:val="23F48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6D55AD"/>
    <w:multiLevelType w:val="multilevel"/>
    <w:tmpl w:val="074C27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6C6B1FFC"/>
    <w:multiLevelType w:val="hybridMultilevel"/>
    <w:tmpl w:val="82E62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1A12BA"/>
    <w:multiLevelType w:val="hybridMultilevel"/>
    <w:tmpl w:val="56DEE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8"/>
  </w:num>
  <w:num w:numId="5">
    <w:abstractNumId w:val="7"/>
  </w:num>
  <w:num w:numId="6">
    <w:abstractNumId w:val="6"/>
  </w:num>
  <w:num w:numId="7">
    <w:abstractNumId w:val="3"/>
  </w:num>
  <w:num w:numId="8">
    <w:abstractNumId w:val="12"/>
  </w:num>
  <w:num w:numId="9">
    <w:abstractNumId w:val="4"/>
  </w:num>
  <w:num w:numId="10">
    <w:abstractNumId w:val="1"/>
  </w:num>
  <w:num w:numId="11">
    <w:abstractNumId w:val="5"/>
  </w:num>
  <w:num w:numId="12">
    <w:abstractNumId w:val="1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F1F"/>
    <w:rsid w:val="00063A91"/>
    <w:rsid w:val="00084980"/>
    <w:rsid w:val="000D2F41"/>
    <w:rsid w:val="000E52AA"/>
    <w:rsid w:val="0012487A"/>
    <w:rsid w:val="00131414"/>
    <w:rsid w:val="001365AD"/>
    <w:rsid w:val="001554EC"/>
    <w:rsid w:val="002021BC"/>
    <w:rsid w:val="00284370"/>
    <w:rsid w:val="00301813"/>
    <w:rsid w:val="00341C70"/>
    <w:rsid w:val="003D3E48"/>
    <w:rsid w:val="00412C0B"/>
    <w:rsid w:val="00442106"/>
    <w:rsid w:val="00477558"/>
    <w:rsid w:val="004A6179"/>
    <w:rsid w:val="004D4F1F"/>
    <w:rsid w:val="004E25E1"/>
    <w:rsid w:val="004F2520"/>
    <w:rsid w:val="00530281"/>
    <w:rsid w:val="00546772"/>
    <w:rsid w:val="00564AF1"/>
    <w:rsid w:val="006550B4"/>
    <w:rsid w:val="00657FB2"/>
    <w:rsid w:val="00673899"/>
    <w:rsid w:val="00680AC5"/>
    <w:rsid w:val="006A463D"/>
    <w:rsid w:val="006B58DD"/>
    <w:rsid w:val="006D0914"/>
    <w:rsid w:val="007459A1"/>
    <w:rsid w:val="00766453"/>
    <w:rsid w:val="007C4857"/>
    <w:rsid w:val="007C7E24"/>
    <w:rsid w:val="007D0FB1"/>
    <w:rsid w:val="007E07E3"/>
    <w:rsid w:val="007F6D88"/>
    <w:rsid w:val="008A2333"/>
    <w:rsid w:val="009333BA"/>
    <w:rsid w:val="00990113"/>
    <w:rsid w:val="00A65982"/>
    <w:rsid w:val="00A8465E"/>
    <w:rsid w:val="00AF2743"/>
    <w:rsid w:val="00B13DEF"/>
    <w:rsid w:val="00B574E8"/>
    <w:rsid w:val="00D403A2"/>
    <w:rsid w:val="00D55869"/>
    <w:rsid w:val="00D91722"/>
    <w:rsid w:val="00DE508F"/>
    <w:rsid w:val="00DF2AF1"/>
    <w:rsid w:val="00DF719D"/>
    <w:rsid w:val="00E57091"/>
    <w:rsid w:val="00E63181"/>
    <w:rsid w:val="00E849A8"/>
    <w:rsid w:val="00EF3D30"/>
    <w:rsid w:val="00F72E54"/>
    <w:rsid w:val="00F8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8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4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4A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8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4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4A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AE207-A141-449E-9641-FD1BDF2D9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4824</Words>
  <Characters>27503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2</cp:revision>
  <cp:lastPrinted>2022-03-16T13:35:00Z</cp:lastPrinted>
  <dcterms:created xsi:type="dcterms:W3CDTF">2023-12-08T08:21:00Z</dcterms:created>
  <dcterms:modified xsi:type="dcterms:W3CDTF">2023-12-08T08:21:00Z</dcterms:modified>
</cp:coreProperties>
</file>